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7C" w:rsidRPr="00D74E7C" w:rsidRDefault="00D74E7C" w:rsidP="00D74E7C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72"/>
          <w:szCs w:val="28"/>
        </w:rPr>
      </w:pPr>
      <w:r w:rsidRPr="00D74E7C">
        <w:rPr>
          <w:rFonts w:ascii="Times New Roman" w:hAnsi="Times New Roman" w:cs="Times New Roman"/>
          <w:i/>
          <w:sz w:val="72"/>
          <w:szCs w:val="28"/>
        </w:rPr>
        <w:t>Консультация для родителей.</w:t>
      </w:r>
    </w:p>
    <w:p w:rsidR="009C7E62" w:rsidRPr="00D74E7C" w:rsidRDefault="00BF03B1" w:rsidP="00D74E7C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4E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62700" cy="3933825"/>
            <wp:effectExtent l="19050" t="0" r="0" b="0"/>
            <wp:docPr id="3" name="Рисунок 1" descr="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5150" cy="393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3B1" w:rsidRDefault="00BF03B1" w:rsidP="00D74E7C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E7C" w:rsidRDefault="00D74E7C" w:rsidP="00D74E7C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E7C" w:rsidRPr="00D74E7C" w:rsidRDefault="00D74E7C" w:rsidP="00D74E7C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3B1" w:rsidRPr="00D74E7C" w:rsidRDefault="00BF03B1" w:rsidP="00D74E7C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4E7C">
        <w:rPr>
          <w:rFonts w:ascii="Times New Roman" w:hAnsi="Times New Roman" w:cs="Times New Roman"/>
          <w:b/>
          <w:sz w:val="28"/>
          <w:szCs w:val="28"/>
        </w:rPr>
        <w:t>Составила:</w:t>
      </w:r>
    </w:p>
    <w:p w:rsidR="00BF03B1" w:rsidRDefault="00BF03B1" w:rsidP="00D74E7C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4E7C">
        <w:rPr>
          <w:rFonts w:ascii="Times New Roman" w:hAnsi="Times New Roman" w:cs="Times New Roman"/>
          <w:b/>
          <w:sz w:val="28"/>
          <w:szCs w:val="28"/>
        </w:rPr>
        <w:t xml:space="preserve"> Николаева Л.Ю.</w:t>
      </w:r>
    </w:p>
    <w:p w:rsidR="00D74E7C" w:rsidRDefault="00D74E7C" w:rsidP="00D74E7C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D74E7C" w:rsidRPr="00D74E7C" w:rsidRDefault="00D74E7C" w:rsidP="00D74E7C">
      <w:pPr>
        <w:pStyle w:val="c2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/>
          <w:sz w:val="22"/>
          <w:szCs w:val="22"/>
        </w:rPr>
      </w:pPr>
      <w:r w:rsidRPr="00D74E7C">
        <w:rPr>
          <w:rStyle w:val="c16"/>
          <w:sz w:val="28"/>
          <w:szCs w:val="28"/>
        </w:rPr>
        <w:lastRenderedPageBreak/>
        <w:t xml:space="preserve"> Школа... Как много ожиданий, надежд, волнений связывают дети, родители с этим словом. Поступление в школу - это начало нового этапа в жизни ребенка, вхождение его в мир знаний, новых прав и обязанностей, сложных и разнообразных взаимоотношений </w:t>
      </w:r>
      <w:proofErr w:type="gramStart"/>
      <w:r w:rsidRPr="00D74E7C">
        <w:rPr>
          <w:rStyle w:val="c16"/>
          <w:sz w:val="28"/>
          <w:szCs w:val="28"/>
        </w:rPr>
        <w:t>со</w:t>
      </w:r>
      <w:proofErr w:type="gramEnd"/>
      <w:r w:rsidRPr="00D74E7C">
        <w:rPr>
          <w:rStyle w:val="c16"/>
          <w:sz w:val="28"/>
          <w:szCs w:val="28"/>
        </w:rPr>
        <w:t xml:space="preserve"> взрослыми и сверстниками.</w:t>
      </w:r>
    </w:p>
    <w:p w:rsidR="00D74E7C" w:rsidRPr="00D74E7C" w:rsidRDefault="00D74E7C" w:rsidP="00D74E7C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/>
          <w:sz w:val="22"/>
          <w:szCs w:val="22"/>
        </w:rPr>
      </w:pPr>
      <w:r w:rsidRPr="00D74E7C">
        <w:rPr>
          <w:rStyle w:val="c0"/>
          <w:sz w:val="28"/>
          <w:szCs w:val="28"/>
        </w:rPr>
        <w:t xml:space="preserve"> Чтобы ребёнок смог включиться в учебный процесс, он </w:t>
      </w:r>
      <w:proofErr w:type="gramStart"/>
      <w:r w:rsidRPr="00D74E7C">
        <w:rPr>
          <w:rStyle w:val="c0"/>
          <w:sz w:val="28"/>
          <w:szCs w:val="28"/>
        </w:rPr>
        <w:t>должен достигнуть</w:t>
      </w:r>
      <w:proofErr w:type="gramEnd"/>
      <w:r w:rsidRPr="00D74E7C">
        <w:rPr>
          <w:rStyle w:val="c0"/>
          <w:sz w:val="28"/>
          <w:szCs w:val="28"/>
        </w:rPr>
        <w:t xml:space="preserve"> определённый уровень умственного развития.</w:t>
      </w:r>
    </w:p>
    <w:p w:rsidR="009C7E62" w:rsidRDefault="00D74E7C" w:rsidP="00D74E7C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1. </w:t>
      </w:r>
      <w:r w:rsidR="009C7E62" w:rsidRPr="00D74E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Элементы </w:t>
      </w:r>
      <w:proofErr w:type="gramStart"/>
      <w:r w:rsidR="009C7E62" w:rsidRPr="00D74E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математического</w:t>
      </w:r>
      <w:proofErr w:type="gramEnd"/>
      <w:r w:rsidR="009C7E62" w:rsidRPr="00D74E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 </w:t>
      </w:r>
      <w:proofErr w:type="spellStart"/>
      <w:r w:rsidR="009C7E62" w:rsidRPr="00D74E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представленя</w:t>
      </w:r>
      <w:proofErr w:type="spellEnd"/>
      <w:r w:rsidR="009C7E62" w:rsidRPr="00D74E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:</w:t>
      </w:r>
    </w:p>
    <w:p w:rsidR="00D74E7C" w:rsidRPr="00D74E7C" w:rsidRDefault="00D74E7C" w:rsidP="00D74E7C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9C7E62" w:rsidRPr="00D74E7C" w:rsidRDefault="009C7E62" w:rsidP="00D74E7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считать от 1 до 10 и обратно, восстанавливать числовой ряд, в котором пропущены некоторые числа;</w:t>
      </w:r>
    </w:p>
    <w:p w:rsidR="009C7E62" w:rsidRPr="00D74E7C" w:rsidRDefault="009C7E62" w:rsidP="00D74E7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счетные операции в пределах десяти, увеличивать/уменьшать количество предметов «на один», «на два»;</w:t>
      </w:r>
    </w:p>
    <w:p w:rsidR="009C7E62" w:rsidRPr="00D74E7C" w:rsidRDefault="009C7E62" w:rsidP="00D74E7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понятия «</w:t>
      </w:r>
      <w:proofErr w:type="spellStart"/>
      <w:r w:rsidRPr="00D7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больше-меньше-поровну</w:t>
      </w:r>
      <w:proofErr w:type="spellEnd"/>
      <w:r w:rsidRPr="00D7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C7E62" w:rsidRPr="00D74E7C" w:rsidRDefault="009C7E62" w:rsidP="00D74E7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простые геометрические фигуры, уметь составлять аппликации из геометрических фигур</w:t>
      </w:r>
      <w:r w:rsidRPr="00D74E7C">
        <w:rPr>
          <w:rFonts w:ascii="Times New Roman" w:hAnsi="Times New Roman" w:cs="Times New Roman"/>
          <w:sz w:val="28"/>
          <w:szCs w:val="28"/>
        </w:rPr>
        <w:t>, выделять их в предметах окружающего мира</w:t>
      </w:r>
      <w:r w:rsidRPr="00D7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7E62" w:rsidRPr="00D74E7C" w:rsidRDefault="009C7E62" w:rsidP="00D74E7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сравнивать предметы по длине, ширине и высоте;</w:t>
      </w:r>
    </w:p>
    <w:p w:rsidR="009C7E62" w:rsidRPr="00D74E7C" w:rsidRDefault="009C7E62" w:rsidP="00D74E7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и составлять простые арифметические задачки;</w:t>
      </w:r>
    </w:p>
    <w:p w:rsidR="009C7E62" w:rsidRPr="00D74E7C" w:rsidRDefault="009C7E62" w:rsidP="00D74E7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поделить предмет на две/три/четыре равные части;</w:t>
      </w:r>
    </w:p>
    <w:p w:rsidR="009C7E62" w:rsidRPr="00D74E7C" w:rsidRDefault="009C7E62" w:rsidP="00D74E7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состав чисел, знать цифры: 0, 1, 2, 3, 4, 5, 6, 7, 8, 9;</w:t>
      </w:r>
    </w:p>
    <w:p w:rsidR="009C7E62" w:rsidRPr="00D74E7C" w:rsidRDefault="009C7E62" w:rsidP="00D74E7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математические знаки: +, -, больше, меньше, =, уметь ими пользоваться;</w:t>
      </w:r>
    </w:p>
    <w:p w:rsidR="00D74E7C" w:rsidRDefault="009C7E62" w:rsidP="00D74E7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уметь сравнивать числа первого десятка </w:t>
      </w:r>
      <w:r w:rsidRPr="00D74E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(например, 7&lt;8, 5&gt;4, 6=6)</w:t>
      </w:r>
      <w:r w:rsidRPr="00D7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4E7C" w:rsidRDefault="009C7E62" w:rsidP="00D74E7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hAnsi="Times New Roman" w:cs="Times New Roman"/>
          <w:sz w:val="28"/>
          <w:szCs w:val="28"/>
        </w:rPr>
        <w:t>Характеризовать пространственные взаимоотношения предметов (</w:t>
      </w:r>
      <w:proofErr w:type="spellStart"/>
      <w:r w:rsidRPr="00D74E7C">
        <w:rPr>
          <w:rFonts w:ascii="Times New Roman" w:hAnsi="Times New Roman" w:cs="Times New Roman"/>
          <w:sz w:val="28"/>
          <w:szCs w:val="28"/>
        </w:rPr>
        <w:t>справа-слева</w:t>
      </w:r>
      <w:proofErr w:type="spellEnd"/>
      <w:r w:rsidRPr="00D74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E7C">
        <w:rPr>
          <w:rFonts w:ascii="Times New Roman" w:hAnsi="Times New Roman" w:cs="Times New Roman"/>
          <w:sz w:val="28"/>
          <w:szCs w:val="28"/>
        </w:rPr>
        <w:t>над-под</w:t>
      </w:r>
      <w:proofErr w:type="spellEnd"/>
      <w:r w:rsidRPr="00D74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E7C">
        <w:rPr>
          <w:rFonts w:ascii="Times New Roman" w:hAnsi="Times New Roman" w:cs="Times New Roman"/>
          <w:sz w:val="28"/>
          <w:szCs w:val="28"/>
        </w:rPr>
        <w:t>на-за</w:t>
      </w:r>
      <w:proofErr w:type="spellEnd"/>
      <w:r w:rsidRPr="00D74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E7C">
        <w:rPr>
          <w:rFonts w:ascii="Times New Roman" w:hAnsi="Times New Roman" w:cs="Times New Roman"/>
          <w:sz w:val="28"/>
          <w:szCs w:val="28"/>
        </w:rPr>
        <w:t>сверху-снизу</w:t>
      </w:r>
      <w:proofErr w:type="spellEnd"/>
      <w:r w:rsidRPr="00D74E7C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D74E7C" w:rsidRDefault="009C7E62" w:rsidP="00D74E7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hAnsi="Times New Roman" w:cs="Times New Roman"/>
          <w:sz w:val="28"/>
          <w:szCs w:val="28"/>
        </w:rPr>
        <w:lastRenderedPageBreak/>
        <w:t>Различать пространственное расположение фигур, деталей на плоскости.</w:t>
      </w:r>
    </w:p>
    <w:p w:rsidR="00D74E7C" w:rsidRPr="00D74E7C" w:rsidRDefault="009C7E62" w:rsidP="00D74E7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hAnsi="Times New Roman" w:cs="Times New Roman"/>
          <w:sz w:val="28"/>
          <w:szCs w:val="28"/>
        </w:rPr>
        <w:t>Классифицировать фигуры по форме, размеру, цвету.</w:t>
      </w:r>
    </w:p>
    <w:p w:rsidR="00D74E7C" w:rsidRDefault="009C7E62" w:rsidP="00D74E7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hAnsi="Times New Roman" w:cs="Times New Roman"/>
          <w:sz w:val="28"/>
          <w:szCs w:val="28"/>
        </w:rPr>
        <w:t>Мысленно находить часть целого.</w:t>
      </w:r>
    </w:p>
    <w:p w:rsidR="00BF03B1" w:rsidRPr="00D74E7C" w:rsidRDefault="009C7E62" w:rsidP="00D74E7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hAnsi="Times New Roman" w:cs="Times New Roman"/>
          <w:sz w:val="28"/>
          <w:szCs w:val="28"/>
        </w:rPr>
        <w:t>Достраивать фигуры по схеме, конструировать их из деталей</w:t>
      </w:r>
    </w:p>
    <w:p w:rsidR="009C7E62" w:rsidRPr="00D74E7C" w:rsidRDefault="00D74E7C" w:rsidP="00D74E7C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2. </w:t>
      </w:r>
      <w:r w:rsidR="009C7E62" w:rsidRPr="00D74E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Представлений об окружающем мире будущему первокласснику необходимо:</w:t>
      </w:r>
    </w:p>
    <w:p w:rsidR="009C7E62" w:rsidRPr="00D74E7C" w:rsidRDefault="009C7E62" w:rsidP="00D74E7C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-уметь различать по внешнему виду растения, распространённые в нашей местности </w:t>
      </w:r>
      <w:r w:rsidRPr="00D74E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(например, ель, сосна, берёза, дуб, ромашка)</w:t>
      </w: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называть их отличительные признаки;</w:t>
      </w:r>
    </w:p>
    <w:p w:rsidR="009C7E62" w:rsidRPr="00D74E7C" w:rsidRDefault="009C7E62" w:rsidP="00D74E7C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уметь различать диких и домашних животных </w:t>
      </w:r>
      <w:r w:rsidRPr="00D74E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(медведь, белка, корова, коза)</w:t>
      </w: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C7E62" w:rsidRPr="00D74E7C" w:rsidRDefault="009C7E62" w:rsidP="00D74E7C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-уметь различать по внешнему виду птиц </w:t>
      </w:r>
      <w:r w:rsidRPr="00D74E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(например, дятел, воробей, сорока)</w:t>
      </w: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C7E62" w:rsidRPr="00D74E7C" w:rsidRDefault="009C7E62" w:rsidP="00D74E7C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иметь представление о сезонных признаках природы (например, осень – жёлтые и красные листья на деревьях, увядающая трава, сбор урожая);</w:t>
      </w:r>
    </w:p>
    <w:p w:rsidR="009C7E62" w:rsidRPr="00D74E7C" w:rsidRDefault="009C7E62" w:rsidP="00D74E7C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-знать названия 1-3 комнатных растений;</w:t>
      </w:r>
    </w:p>
    <w:p w:rsidR="009C7E62" w:rsidRPr="00D74E7C" w:rsidRDefault="009C7E62" w:rsidP="00D74E7C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-знать названия 12 месяцев года;</w:t>
      </w:r>
    </w:p>
    <w:p w:rsidR="009C7E62" w:rsidRPr="00D74E7C" w:rsidRDefault="009C7E62" w:rsidP="00D74E7C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-знать названия всех дней недели;</w:t>
      </w:r>
    </w:p>
    <w:p w:rsidR="009C7E62" w:rsidRPr="00D74E7C" w:rsidRDefault="009C7E62" w:rsidP="00D74E7C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 правила поведения в общественных местах и на улице.</w:t>
      </w:r>
    </w:p>
    <w:p w:rsidR="009C7E62" w:rsidRPr="00D74E7C" w:rsidRDefault="00D74E7C" w:rsidP="00D74E7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9C7E62" w:rsidRPr="00D74E7C">
        <w:rPr>
          <w:rFonts w:ascii="Times New Roman" w:hAnsi="Times New Roman" w:cs="Times New Roman"/>
          <w:b/>
          <w:sz w:val="28"/>
          <w:szCs w:val="28"/>
          <w:u w:val="single"/>
        </w:rPr>
        <w:t>О себе.</w:t>
      </w:r>
    </w:p>
    <w:p w:rsidR="009C7E62" w:rsidRPr="00D74E7C" w:rsidRDefault="009C7E62" w:rsidP="00D74E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Фамилию, имя, отчество.</w:t>
      </w:r>
    </w:p>
    <w:p w:rsidR="009C7E62" w:rsidRPr="00D74E7C" w:rsidRDefault="009C7E62" w:rsidP="00D74E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Дату своего рождения.</w:t>
      </w:r>
    </w:p>
    <w:p w:rsidR="009C7E62" w:rsidRPr="00D74E7C" w:rsidRDefault="009C7E62" w:rsidP="00D74E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Домашний адрес и телефон, имена и отчества родителей, их профессии.</w:t>
      </w:r>
    </w:p>
    <w:p w:rsidR="009C7E62" w:rsidRPr="00D74E7C" w:rsidRDefault="009C7E62" w:rsidP="00D74E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какой стране живет.</w:t>
      </w:r>
      <w:r w:rsidRPr="00D7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Иметь знания о флаге, гербе и гимне России.</w:t>
      </w:r>
    </w:p>
    <w:p w:rsidR="009C7E62" w:rsidRPr="00D74E7C" w:rsidRDefault="009C7E62" w:rsidP="00D74E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Иметь представление о школе, библиотеке, музее.</w:t>
      </w:r>
    </w:p>
    <w:p w:rsidR="009C7E62" w:rsidRPr="00D74E7C" w:rsidRDefault="009C7E62" w:rsidP="00D74E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Соблюдать правила дорожного движения и техники безопасности, знать некоторые дорожные знаки и их назначение. </w:t>
      </w:r>
    </w:p>
    <w:p w:rsidR="00BF03B1" w:rsidRPr="00D74E7C" w:rsidRDefault="00D74E7C" w:rsidP="00D74E7C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</w:rPr>
        <w:t xml:space="preserve">4. </w:t>
      </w:r>
      <w:r w:rsidR="00BF03B1" w:rsidRPr="00D74E7C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</w:rPr>
        <w:t>В области развития речи</w:t>
      </w:r>
    </w:p>
    <w:p w:rsidR="00BF03B1" w:rsidRPr="00D74E7C" w:rsidRDefault="00BF03B1" w:rsidP="00D74E7C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все звуки гласные и согласные, отличать их друг от друга чётко произносить все звуки речи.</w:t>
      </w:r>
    </w:p>
    <w:p w:rsidR="00BF03B1" w:rsidRPr="00D74E7C" w:rsidRDefault="00BF03B1" w:rsidP="00D74E7C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уметь интонационно выделять звук в словах и в потоке речи;</w:t>
      </w:r>
    </w:p>
    <w:p w:rsidR="00BF03B1" w:rsidRPr="00D74E7C" w:rsidRDefault="00BF03B1" w:rsidP="00D74E7C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уметь определять место звука в слове </w:t>
      </w:r>
      <w:r w:rsidRPr="00D74E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 начале, в середине, в конце)</w:t>
      </w: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F03B1" w:rsidRPr="00D74E7C" w:rsidRDefault="00BF03B1" w:rsidP="00D74E7C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уметь произносить слова по слогам;</w:t>
      </w:r>
    </w:p>
    <w:p w:rsidR="00BF03B1" w:rsidRPr="00D74E7C" w:rsidRDefault="00BF03B1" w:rsidP="00D74E7C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уметь составлять предложения из 3-5 слов;</w:t>
      </w:r>
    </w:p>
    <w:p w:rsidR="00BF03B1" w:rsidRPr="00D74E7C" w:rsidRDefault="00BF03B1" w:rsidP="00D74E7C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уметь называть в предложении только 2-е слово, только 3-е слово  и т. </w:t>
      </w:r>
      <w:proofErr w:type="spellStart"/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</w:p>
    <w:p w:rsidR="00BF03B1" w:rsidRPr="00D74E7C" w:rsidRDefault="00BF03B1" w:rsidP="00D74E7C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уметь использовать обобщающие понятия </w:t>
      </w:r>
      <w:r w:rsidRPr="00D74E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(медведь, лиса, волк–это животные)</w:t>
      </w: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F03B1" w:rsidRPr="00D74E7C" w:rsidRDefault="00BF03B1" w:rsidP="00D74E7C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уметь составлять рассказ по картинке (</w:t>
      </w:r>
      <w:proofErr w:type="spellStart"/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н-р</w:t>
      </w:r>
      <w:proofErr w:type="spellEnd"/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74E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 зоопарке»</w:t>
      </w: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74E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«Отдых на море»</w:t>
      </w: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ит. д.)</w:t>
      </w:r>
    </w:p>
    <w:p w:rsidR="00BF03B1" w:rsidRPr="00D74E7C" w:rsidRDefault="00BF03B1" w:rsidP="00D74E7C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уметь составлять несколько предложений о предмете;</w:t>
      </w:r>
    </w:p>
    <w:p w:rsidR="00BF03B1" w:rsidRPr="00D74E7C" w:rsidRDefault="00BF03B1" w:rsidP="00D74E7C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различать жанры художественной литературы </w:t>
      </w:r>
      <w:r w:rsidRPr="00D74E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(сказка, </w:t>
      </w:r>
      <w:proofErr w:type="spellStart"/>
      <w:r w:rsidRPr="00D74E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рассказ</w:t>
      </w:r>
      <w:proofErr w:type="gramStart"/>
      <w:r w:rsidRPr="00D74E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,с</w:t>
      </w:r>
      <w:proofErr w:type="gramEnd"/>
      <w:r w:rsidRPr="00D74E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тихотворение</w:t>
      </w:r>
      <w:proofErr w:type="spellEnd"/>
      <w:r w:rsidRPr="00D74E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басня)</w:t>
      </w: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F03B1" w:rsidRPr="00D74E7C" w:rsidRDefault="00BF03B1" w:rsidP="00D74E7C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уметь наизусть читать любимые стихотворения;</w:t>
      </w:r>
    </w:p>
    <w:p w:rsidR="00BF03B1" w:rsidRPr="00D74E7C" w:rsidRDefault="00BF03B1" w:rsidP="00D74E7C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уметь последовательно передавать содержание сказки.</w:t>
      </w:r>
    </w:p>
    <w:p w:rsidR="00D74E7C" w:rsidRDefault="00BF03B1" w:rsidP="00D74E7C">
      <w:pPr>
        <w:pStyle w:val="a3"/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того чтобы развить в ребенке эти умения, советуем совместно читать сказки и рассказы, и просить ребенка пересказать </w:t>
      </w:r>
      <w:proofErr w:type="gramStart"/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услышанное</w:t>
      </w:r>
      <w:proofErr w:type="gramEnd"/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вместе рисовать и придумывать небольшие рассказы по картинке. </w:t>
      </w:r>
      <w:proofErr w:type="gramStart"/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будет уместным придумать игру, где вы сможете увеличить кругозор и словарный запас ребенка (Например: вы говорите горячий, а ваш ребенок антоним — холодный, или же Вы говорите:</w:t>
      </w:r>
      <w:proofErr w:type="gramEnd"/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Мороз, а ребенок называет синоним — холод и т.д.).</w:t>
      </w:r>
      <w:proofErr w:type="gramEnd"/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эти занятия способствуют развитию речи. </w:t>
      </w:r>
    </w:p>
    <w:p w:rsidR="009C7E62" w:rsidRPr="00D74E7C" w:rsidRDefault="00D74E7C" w:rsidP="00D74E7C">
      <w:pPr>
        <w:pStyle w:val="a3"/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5. </w:t>
      </w:r>
      <w:r w:rsidR="007A5E1C" w:rsidRPr="00D74E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По художественно-эстетическому развитию детям </w:t>
      </w:r>
      <w:r w:rsidR="009C7E62" w:rsidRPr="00D74E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необходимо:</w:t>
      </w:r>
    </w:p>
    <w:p w:rsidR="009C7E62" w:rsidRPr="00D74E7C" w:rsidRDefault="009C7E62" w:rsidP="00D74E7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различать виды изобразительного искусства: живопись, графика, скульптура, декоративно-прикладное и народное искусство;</w:t>
      </w:r>
    </w:p>
    <w:p w:rsidR="009C7E62" w:rsidRPr="00D74E7C" w:rsidRDefault="009C7E62" w:rsidP="00D74E7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создавать индивидуальные и коллективные рисунки, предметные и сюжетные композиции на темы окружающей жизни;</w:t>
      </w:r>
    </w:p>
    <w:p w:rsidR="009C7E62" w:rsidRPr="00D74E7C" w:rsidRDefault="009C7E62" w:rsidP="00D74E7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использовать в рисовании разные материалы;</w:t>
      </w:r>
    </w:p>
    <w:p w:rsidR="009C7E62" w:rsidRPr="00D74E7C" w:rsidRDefault="009C7E62" w:rsidP="00D74E7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лепить различные предметы, передавая их форму, пропорции, и движения; создавать сюжетные композиции;</w:t>
      </w:r>
    </w:p>
    <w:p w:rsidR="009C7E62" w:rsidRPr="00D74E7C" w:rsidRDefault="009C7E62" w:rsidP="00D74E7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расписывать вылепленные изделия по мотивам народного искусства;</w:t>
      </w:r>
    </w:p>
    <w:p w:rsidR="009C7E62" w:rsidRPr="00D74E7C" w:rsidRDefault="009C7E62" w:rsidP="00D74E7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создавать изображения различных предметов, используя бумагу различной фактуры и способы вырезания и обрывания;</w:t>
      </w:r>
    </w:p>
    <w:p w:rsidR="009C7E62" w:rsidRPr="00D74E7C" w:rsidRDefault="009C7E62" w:rsidP="00D74E7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сооружать постройки, объединенные общей темой (улица, машины);</w:t>
      </w:r>
    </w:p>
    <w:p w:rsidR="00BF03B1" w:rsidRPr="00D74E7C" w:rsidRDefault="009C7E62" w:rsidP="00D74E7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создавать модели из пластмассового и деревянного конструкторов по рисунку и словесной инструкции</w:t>
      </w:r>
    </w:p>
    <w:p w:rsidR="009C7E62" w:rsidRPr="00D74E7C" w:rsidRDefault="00D74E7C" w:rsidP="00D74E7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4E7C"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 w:rsidR="009C7E62" w:rsidRPr="00D74E7C">
        <w:rPr>
          <w:rFonts w:ascii="Times New Roman" w:hAnsi="Times New Roman" w:cs="Times New Roman"/>
          <w:b/>
          <w:sz w:val="28"/>
          <w:szCs w:val="28"/>
          <w:u w:val="single"/>
        </w:rPr>
        <w:t>Крупная моторика</w:t>
      </w:r>
    </w:p>
    <w:p w:rsidR="009C7E62" w:rsidRPr="00D74E7C" w:rsidRDefault="009C7E62" w:rsidP="00D74E7C">
      <w:pPr>
        <w:pStyle w:val="a3"/>
        <w:numPr>
          <w:ilvl w:val="1"/>
          <w:numId w:val="16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7C">
        <w:rPr>
          <w:rFonts w:ascii="Times New Roman" w:hAnsi="Times New Roman" w:cs="Times New Roman"/>
          <w:sz w:val="28"/>
          <w:szCs w:val="28"/>
        </w:rPr>
        <w:t>Прямо и твердо ходить, бегать, прыгать.</w:t>
      </w:r>
    </w:p>
    <w:p w:rsidR="009C7E62" w:rsidRPr="00D74E7C" w:rsidRDefault="009C7E62" w:rsidP="00D74E7C">
      <w:pPr>
        <w:pStyle w:val="a3"/>
        <w:numPr>
          <w:ilvl w:val="1"/>
          <w:numId w:val="16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7C">
        <w:rPr>
          <w:rFonts w:ascii="Times New Roman" w:hAnsi="Times New Roman" w:cs="Times New Roman"/>
          <w:sz w:val="28"/>
          <w:szCs w:val="28"/>
        </w:rPr>
        <w:t>Точно ловить и кидать мяч.</w:t>
      </w:r>
    </w:p>
    <w:p w:rsidR="009C7E62" w:rsidRPr="00D74E7C" w:rsidRDefault="009C7E62" w:rsidP="00D74E7C">
      <w:pPr>
        <w:pStyle w:val="a3"/>
        <w:numPr>
          <w:ilvl w:val="1"/>
          <w:numId w:val="16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7C">
        <w:rPr>
          <w:rFonts w:ascii="Times New Roman" w:hAnsi="Times New Roman" w:cs="Times New Roman"/>
          <w:sz w:val="28"/>
          <w:szCs w:val="28"/>
        </w:rPr>
        <w:t>На протяжении некоторого времени носить не очень легкие вещи, большие предметы.</w:t>
      </w:r>
    </w:p>
    <w:p w:rsidR="00BF03B1" w:rsidRPr="00D74E7C" w:rsidRDefault="009C7E62" w:rsidP="00D74E7C">
      <w:pPr>
        <w:pStyle w:val="a3"/>
        <w:numPr>
          <w:ilvl w:val="1"/>
          <w:numId w:val="16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7C">
        <w:rPr>
          <w:rFonts w:ascii="Times New Roman" w:hAnsi="Times New Roman" w:cs="Times New Roman"/>
          <w:sz w:val="28"/>
          <w:szCs w:val="28"/>
        </w:rPr>
        <w:t xml:space="preserve">Застегивать пуговицы, завязывать шнурки и т.п. </w:t>
      </w:r>
    </w:p>
    <w:p w:rsidR="00D74E7C" w:rsidRDefault="00D74E7C" w:rsidP="00D74E7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4E7C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="009C7E62" w:rsidRPr="00D74E7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Мелкая моторика</w:t>
      </w:r>
    </w:p>
    <w:p w:rsidR="009C7E62" w:rsidRPr="00D74E7C" w:rsidRDefault="009C7E62" w:rsidP="00D74E7C">
      <w:pPr>
        <w:pStyle w:val="a3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4E7C">
        <w:rPr>
          <w:rFonts w:ascii="Times New Roman" w:hAnsi="Times New Roman" w:cs="Times New Roman"/>
          <w:sz w:val="28"/>
          <w:szCs w:val="28"/>
        </w:rPr>
        <w:t>«Видеть строку» и писать в ней.</w:t>
      </w:r>
    </w:p>
    <w:p w:rsidR="00D74E7C" w:rsidRPr="00D74E7C" w:rsidRDefault="009C7E62" w:rsidP="00D74E7C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jc w:val="both"/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hAnsi="Times New Roman" w:cs="Times New Roman"/>
          <w:sz w:val="28"/>
          <w:szCs w:val="28"/>
        </w:rPr>
        <w:t>Видеть клеточки и точно вести по ним рисунок.</w:t>
      </w:r>
      <w:r w:rsidRPr="00D74E7C">
        <w:rPr>
          <w:rStyle w:val="c5"/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9C7E62" w:rsidRPr="00D74E7C" w:rsidRDefault="009C7E62" w:rsidP="00D74E7C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держать ручку и карандаш в руке;</w:t>
      </w:r>
    </w:p>
    <w:p w:rsidR="009C7E62" w:rsidRPr="00D74E7C" w:rsidRDefault="009C7E62" w:rsidP="00D74E7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проводить непрерывные прямые, волнистые, ломаные линии;</w:t>
      </w:r>
    </w:p>
    <w:p w:rsidR="009C7E62" w:rsidRPr="00D74E7C" w:rsidRDefault="009C7E62" w:rsidP="00D74E7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обводить по контуру рисунок, не отрывая карандаша от бумаги;</w:t>
      </w:r>
    </w:p>
    <w:p w:rsidR="009C7E62" w:rsidRPr="00D74E7C" w:rsidRDefault="009C7E62" w:rsidP="00D74E7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уметь рисовать по клеточкам и точкам; уметь дорисовать отсутствующую часть;</w:t>
      </w:r>
    </w:p>
    <w:p w:rsidR="009C7E62" w:rsidRPr="00D74E7C" w:rsidRDefault="009C7E62" w:rsidP="00D74E7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половину симметричного рисунка;</w:t>
      </w:r>
    </w:p>
    <w:p w:rsidR="009C7E62" w:rsidRPr="00D74E7C" w:rsidRDefault="009C7E62" w:rsidP="00D74E7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уметь продолжить штриховку рисунка;</w:t>
      </w:r>
    </w:p>
    <w:p w:rsidR="007A5E1C" w:rsidRPr="00D74E7C" w:rsidRDefault="009C7E62" w:rsidP="00D74E7C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уметь аккуратно закрашивать рисунок, не выходя за контуры.</w:t>
      </w:r>
      <w:r w:rsidRPr="00D7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7E62" w:rsidRPr="00D74E7C" w:rsidRDefault="009C7E62" w:rsidP="00D74E7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4E7C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Главный совет родителям:</w:t>
      </w:r>
    </w:p>
    <w:p w:rsidR="009C7E62" w:rsidRPr="00D74E7C" w:rsidRDefault="009C7E62" w:rsidP="00D74E7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7C">
        <w:rPr>
          <w:rFonts w:ascii="Times New Roman" w:hAnsi="Times New Roman" w:cs="Times New Roman"/>
          <w:sz w:val="28"/>
          <w:szCs w:val="28"/>
        </w:rPr>
        <w:t xml:space="preserve"> 1. Будьте внимательны к ребенку, любите его, но не «привязывайте» к себе, пусть у него будут друзья, свой круг общения. Будьте готовы поддержать ребенка, выслушать и ободрить его. Залог успеха – доброжелательные и открытые отношения в семье. Справиться с проблемой легче, когда она только возникла и не привела еще к негативным последствиям. </w:t>
      </w:r>
    </w:p>
    <w:p w:rsidR="009C7E62" w:rsidRPr="00D74E7C" w:rsidRDefault="009C7E62" w:rsidP="00D74E7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7C">
        <w:rPr>
          <w:rFonts w:ascii="Times New Roman" w:hAnsi="Times New Roman" w:cs="Times New Roman"/>
          <w:sz w:val="28"/>
          <w:szCs w:val="28"/>
        </w:rPr>
        <w:t xml:space="preserve">2. Поощряйте общение со сверстниками </w:t>
      </w:r>
    </w:p>
    <w:p w:rsidR="009C7E62" w:rsidRPr="00D74E7C" w:rsidRDefault="009C7E62" w:rsidP="00D74E7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7C">
        <w:rPr>
          <w:rFonts w:ascii="Times New Roman" w:hAnsi="Times New Roman" w:cs="Times New Roman"/>
          <w:sz w:val="28"/>
          <w:szCs w:val="28"/>
        </w:rPr>
        <w:t xml:space="preserve">3. Учите ребенка управлять эмоциями (на примере своего поведения) </w:t>
      </w:r>
    </w:p>
    <w:p w:rsidR="009C7E62" w:rsidRPr="00D74E7C" w:rsidRDefault="009C7E62" w:rsidP="00D74E7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7C">
        <w:rPr>
          <w:rFonts w:ascii="Times New Roman" w:hAnsi="Times New Roman" w:cs="Times New Roman"/>
          <w:sz w:val="28"/>
          <w:szCs w:val="28"/>
        </w:rPr>
        <w:t xml:space="preserve">4. Нужно заранее готовить ребенка к школе (развивающие игры, стихи). </w:t>
      </w:r>
    </w:p>
    <w:p w:rsidR="009C7E62" w:rsidRPr="00D74E7C" w:rsidRDefault="009C7E62" w:rsidP="00D74E7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7C">
        <w:rPr>
          <w:rFonts w:ascii="Times New Roman" w:hAnsi="Times New Roman" w:cs="Times New Roman"/>
          <w:sz w:val="28"/>
          <w:szCs w:val="28"/>
        </w:rPr>
        <w:t>5. Не надо перегружать дополнительными занятиями.</w:t>
      </w:r>
    </w:p>
    <w:p w:rsidR="009C7E62" w:rsidRPr="00D74E7C" w:rsidRDefault="009C7E62" w:rsidP="00D74E7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7C">
        <w:rPr>
          <w:rFonts w:ascii="Times New Roman" w:hAnsi="Times New Roman" w:cs="Times New Roman"/>
          <w:sz w:val="28"/>
          <w:szCs w:val="28"/>
        </w:rPr>
        <w:t xml:space="preserve"> 6. Больше хвалить.</w:t>
      </w:r>
    </w:p>
    <w:p w:rsidR="004400EF" w:rsidRPr="00D74E7C" w:rsidRDefault="004400EF" w:rsidP="00D74E7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400EF" w:rsidRPr="00D74E7C" w:rsidSect="00D74E7C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EDA"/>
    <w:multiLevelType w:val="hybridMultilevel"/>
    <w:tmpl w:val="9668913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8E59DE"/>
    <w:multiLevelType w:val="multilevel"/>
    <w:tmpl w:val="E384E2EC"/>
    <w:lvl w:ilvl="0">
      <w:start w:val="1"/>
      <w:numFmt w:val="bullet"/>
      <w:lvlText w:val=""/>
      <w:lvlJc w:val="left"/>
      <w:pPr>
        <w:ind w:left="114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>
    <w:nsid w:val="1866421E"/>
    <w:multiLevelType w:val="multilevel"/>
    <w:tmpl w:val="863AD4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5064A"/>
    <w:multiLevelType w:val="multilevel"/>
    <w:tmpl w:val="856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F05BEE"/>
    <w:multiLevelType w:val="multilevel"/>
    <w:tmpl w:val="0E4E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286772"/>
    <w:multiLevelType w:val="hybridMultilevel"/>
    <w:tmpl w:val="BFB2A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770607"/>
    <w:multiLevelType w:val="multilevel"/>
    <w:tmpl w:val="E96E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D2078D"/>
    <w:multiLevelType w:val="multilevel"/>
    <w:tmpl w:val="D382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0001EA"/>
    <w:multiLevelType w:val="multilevel"/>
    <w:tmpl w:val="22BA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4960E6"/>
    <w:multiLevelType w:val="hybridMultilevel"/>
    <w:tmpl w:val="5F128C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644" w:hanging="85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090666"/>
    <w:multiLevelType w:val="hybridMultilevel"/>
    <w:tmpl w:val="4A84033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F344FE60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92E215D"/>
    <w:multiLevelType w:val="multilevel"/>
    <w:tmpl w:val="902C77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5329D7"/>
    <w:multiLevelType w:val="multilevel"/>
    <w:tmpl w:val="58506066"/>
    <w:lvl w:ilvl="0">
      <w:numFmt w:val="bullet"/>
      <w:lvlText w:val="•"/>
      <w:lvlJc w:val="left"/>
      <w:pPr>
        <w:ind w:left="1144" w:hanging="360"/>
      </w:pPr>
      <w:rPr>
        <w:rFonts w:ascii="Times New Roman" w:eastAsiaTheme="minorHAns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3">
    <w:nsid w:val="50CE2276"/>
    <w:multiLevelType w:val="multilevel"/>
    <w:tmpl w:val="E6E43E4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A20878"/>
    <w:multiLevelType w:val="multilevel"/>
    <w:tmpl w:val="49B0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8770FD"/>
    <w:multiLevelType w:val="hybridMultilevel"/>
    <w:tmpl w:val="F468EE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6F12860E">
      <w:numFmt w:val="bullet"/>
      <w:lvlText w:val="•"/>
      <w:lvlJc w:val="left"/>
      <w:pPr>
        <w:ind w:left="2644" w:hanging="85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142140"/>
    <w:multiLevelType w:val="multilevel"/>
    <w:tmpl w:val="856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A35033"/>
    <w:multiLevelType w:val="hybridMultilevel"/>
    <w:tmpl w:val="58506066"/>
    <w:lvl w:ilvl="0" w:tplc="F344FE60">
      <w:numFmt w:val="bullet"/>
      <w:lvlText w:val="•"/>
      <w:lvlJc w:val="left"/>
      <w:pPr>
        <w:ind w:left="11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8">
    <w:nsid w:val="7343264F"/>
    <w:multiLevelType w:val="hybridMultilevel"/>
    <w:tmpl w:val="03A66DE4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73892830"/>
    <w:multiLevelType w:val="multilevel"/>
    <w:tmpl w:val="EA76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21607A"/>
    <w:multiLevelType w:val="multilevel"/>
    <w:tmpl w:val="F058EB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4"/>
  </w:num>
  <w:num w:numId="5">
    <w:abstractNumId w:val="14"/>
  </w:num>
  <w:num w:numId="6">
    <w:abstractNumId w:val="19"/>
  </w:num>
  <w:num w:numId="7">
    <w:abstractNumId w:val="13"/>
  </w:num>
  <w:num w:numId="8">
    <w:abstractNumId w:val="7"/>
  </w:num>
  <w:num w:numId="9">
    <w:abstractNumId w:val="18"/>
  </w:num>
  <w:num w:numId="10">
    <w:abstractNumId w:val="5"/>
  </w:num>
  <w:num w:numId="11">
    <w:abstractNumId w:val="3"/>
  </w:num>
  <w:num w:numId="12">
    <w:abstractNumId w:val="17"/>
  </w:num>
  <w:num w:numId="13">
    <w:abstractNumId w:val="12"/>
  </w:num>
  <w:num w:numId="14">
    <w:abstractNumId w:val="11"/>
  </w:num>
  <w:num w:numId="15">
    <w:abstractNumId w:val="0"/>
  </w:num>
  <w:num w:numId="16">
    <w:abstractNumId w:val="10"/>
  </w:num>
  <w:num w:numId="17">
    <w:abstractNumId w:val="2"/>
  </w:num>
  <w:num w:numId="18">
    <w:abstractNumId w:val="15"/>
  </w:num>
  <w:num w:numId="19">
    <w:abstractNumId w:val="9"/>
  </w:num>
  <w:num w:numId="20">
    <w:abstractNumId w:val="2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E62"/>
    <w:rsid w:val="000122B3"/>
    <w:rsid w:val="004400EF"/>
    <w:rsid w:val="007A5E1C"/>
    <w:rsid w:val="009C7E62"/>
    <w:rsid w:val="00BF03B1"/>
    <w:rsid w:val="00D7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9C7E62"/>
  </w:style>
  <w:style w:type="paragraph" w:styleId="a3">
    <w:name w:val="List Paragraph"/>
    <w:basedOn w:val="a"/>
    <w:uiPriority w:val="34"/>
    <w:qFormat/>
    <w:rsid w:val="009C7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3B1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D7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74E7C"/>
  </w:style>
  <w:style w:type="paragraph" w:customStyle="1" w:styleId="c3">
    <w:name w:val="c3"/>
    <w:basedOn w:val="a"/>
    <w:rsid w:val="00D7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4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3</cp:revision>
  <cp:lastPrinted>2023-04-14T18:50:00Z</cp:lastPrinted>
  <dcterms:created xsi:type="dcterms:W3CDTF">2023-04-13T20:52:00Z</dcterms:created>
  <dcterms:modified xsi:type="dcterms:W3CDTF">2023-04-14T19:03:00Z</dcterms:modified>
</cp:coreProperties>
</file>